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sz w:val="48"/>
          <w:szCs w:val="28"/>
          <w:lang w:val="en-US" w:eastAsia="zh-CN"/>
        </w:rPr>
      </w:pPr>
      <w:r>
        <w:rPr>
          <w:rFonts w:hint="eastAsia"/>
          <w:sz w:val="48"/>
          <w:szCs w:val="28"/>
          <w:lang w:val="en-US" w:eastAsia="zh-CN"/>
        </w:rPr>
        <w:t>学信网、正方学籍自查步骤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val="en-US" w:eastAsia="zh-CN"/>
        </w:rPr>
        <w:t>学信网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sz w:val="28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36"/>
          <w:lang w:val="en-US" w:eastAsia="zh-CN"/>
        </w:rPr>
        <w:t>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1.1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扫码下载“学信网APP”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1.2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登陆中国高等教育学生信息网（学信网）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instrText xml:space="preserve"> HYPERLINK "http://www.chsi.com.cn/"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https://www.chsi.com.cn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  <w:rPr>
          <w:rStyle w:val="5"/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2195830" cy="2173605"/>
            <wp:effectExtent l="0" t="0" r="1397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9873" t="12195" r="10358" b="11347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34945" cy="910590"/>
            <wp:effectExtent l="0" t="0" r="8255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r="51003" b="81143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2.点击“学籍查询”，两个地方都可进入</w:t>
      </w:r>
    </w:p>
    <w:p>
      <w:pPr>
        <w:pStyle w:val="6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753735" cy="1992630"/>
            <wp:effectExtent l="0" t="0" r="184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drawing>
          <wp:inline distT="0" distB="0" distL="114300" distR="114300">
            <wp:extent cx="5754370" cy="1410970"/>
            <wp:effectExtent l="0" t="0" r="1778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3.进入注册登陆界面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cs="宋体"/>
          <w:sz w:val="24"/>
          <w:szCs w:val="32"/>
        </w:rPr>
        <w:t>完成注册后</w:t>
      </w:r>
      <w:r>
        <w:rPr>
          <w:rFonts w:hint="eastAsia" w:cs="宋体"/>
          <w:sz w:val="24"/>
          <w:szCs w:val="32"/>
          <w:lang w:eastAsia="zh-CN"/>
        </w:rPr>
        <w:t>，</w:t>
      </w:r>
      <w:r>
        <w:rPr>
          <w:rFonts w:hint="eastAsia" w:cs="宋体"/>
          <w:sz w:val="24"/>
          <w:szCs w:val="32"/>
          <w:lang w:val="en-US" w:eastAsia="zh-CN"/>
        </w:rPr>
        <w:t>登录学信网账号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jc w:val="left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没有注册过学信网账号的同学请选择“注册学信网账号”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jc w:val="left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注册过的同学选择“登录学信档案”。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3" w:firstLine="440" w:firstLineChars="200"/>
        <w:jc w:val="left"/>
        <w:textAlignment w:val="auto"/>
        <w:rPr>
          <w:sz w:val="22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2"/>
          <w:szCs w:val="28"/>
          <w:lang w:val="en-US" w:eastAsia="zh-CN"/>
        </w:rPr>
        <w:t>3.1注册界面如下：</w:t>
      </w:r>
    </w:p>
    <w:p>
      <w:pPr>
        <w:numPr>
          <w:ilvl w:val="0"/>
          <w:numId w:val="0"/>
        </w:numPr>
        <w:jc w:val="center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088255" cy="1446530"/>
            <wp:effectExtent l="0" t="0" r="1714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2033" b="46500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Style w:val="5"/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eastAsiaTheme="minorEastAsia"/>
          <w:sz w:val="22"/>
          <w:szCs w:val="28"/>
          <w:lang w:eastAsia="zh-CN"/>
        </w:rPr>
        <w:drawing>
          <wp:inline distT="0" distB="0" distL="114300" distR="114300">
            <wp:extent cx="4144010" cy="3387090"/>
            <wp:effectExtent l="0" t="0" r="8890" b="3810"/>
            <wp:docPr id="7" name="图片 7" descr="实名注册_学信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实名注册_学信网"/>
                    <pic:cNvPicPr>
                      <a:picLocks noChangeAspect="1"/>
                    </pic:cNvPicPr>
                  </pic:nvPicPr>
                  <pic:blipFill>
                    <a:blip r:embed="rId9"/>
                    <a:srcRect t="1487" b="10406"/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3" w:firstLine="44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2"/>
          <w:szCs w:val="28"/>
          <w:lang w:val="en-US" w:eastAsia="zh-CN"/>
        </w:rPr>
        <w:t>3.2登录界面如下：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firstLine="0" w:firstLineChars="0"/>
        <w:jc w:val="left"/>
        <w:textAlignment w:val="auto"/>
        <w:rPr>
          <w:sz w:val="22"/>
          <w:szCs w:val="28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5828665" cy="2707640"/>
            <wp:effectExtent l="0" t="0" r="635" b="165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10632" b="33403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Theme="minorEastAsia" w:hAnsiTheme="minorEastAsia" w:eastAsiaTheme="minorEastAsia" w:cstheme="minorEastAsia"/>
          <w:sz w:val="28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36"/>
          <w:lang w:val="en-US" w:eastAsia="zh-CN"/>
        </w:rPr>
        <w:t>登录、查询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登陆后，请同学仔细认真的逐一核对自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己的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姓名、身份证号码、民族、专业、预计毕业时间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等信息是否准确，以及学籍状态是否显示为“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注册学籍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”。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暂未上传分院、系、班级（可不用核对此3项）。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1.点击“高等教育信息”，如下图（2选1）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sz w:val="32"/>
          <w:szCs w:val="28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sz w:val="32"/>
          <w:szCs w:val="28"/>
          <w:lang w:eastAsia="zh-CN"/>
        </w:rPr>
      </w:pPr>
      <w:r>
        <w:rPr>
          <w:rFonts w:hint="eastAsia" w:eastAsiaTheme="minorEastAsia"/>
          <w:sz w:val="32"/>
          <w:szCs w:val="28"/>
          <w:lang w:eastAsia="zh-CN"/>
        </w:rPr>
        <w:drawing>
          <wp:inline distT="0" distB="0" distL="114300" distR="114300">
            <wp:extent cx="4104640" cy="3521075"/>
            <wp:effectExtent l="0" t="0" r="10160" b="317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1"/>
                    <a:srcRect t="44769" b="15637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sz w:val="32"/>
          <w:szCs w:val="28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sz w:val="32"/>
          <w:szCs w:val="28"/>
          <w:lang w:eastAsia="zh-CN"/>
        </w:rPr>
      </w:pPr>
    </w:p>
    <w:p>
      <w:pPr>
        <w:numPr>
          <w:ilvl w:val="0"/>
          <w:numId w:val="0"/>
        </w:numPr>
        <w:jc w:val="center"/>
        <w:rPr>
          <w:rStyle w:val="5"/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/>
          <w:sz w:val="28"/>
          <w:szCs w:val="24"/>
        </w:rPr>
        <w:drawing>
          <wp:inline distT="0" distB="0" distL="0" distR="0">
            <wp:extent cx="5274310" cy="25654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b="39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8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2.点击“学籍信息”，查看个人学籍信息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Style w:val="5"/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drawing>
          <wp:inline distT="0" distB="0" distL="114300" distR="114300">
            <wp:extent cx="4476750" cy="3533775"/>
            <wp:effectExtent l="0" t="0" r="0" b="9525"/>
            <wp:docPr id="16" name="图片 16" descr="lQLPJv_WAvSlYqDNAk_NAdawu1Wv2Juzo24FMTdVbEC8AA_470_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QLPJv_WAvSlYqDNAk_NAdawu1Wv2Juzo24FMTdVbEC8AA_470_591"/>
                    <pic:cNvPicPr>
                      <a:picLocks noChangeAspect="1"/>
                    </pic:cNvPicPr>
                  </pic:nvPicPr>
                  <pic:blipFill>
                    <a:blip r:embed="rId13"/>
                    <a:srcRect b="3722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3.核对所有信息，学籍状态应为“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注册学籍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”，</w:t>
      </w:r>
      <w:bookmarkStart w:id="0" w:name="_GoBack"/>
      <w:bookmarkEnd w:id="0"/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无误后“申请验证报告”。同时完成学信网高校校园学习状况调查！！！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jc w:val="center"/>
        <w:textAlignment w:val="auto"/>
        <w:rPr>
          <w:rFonts w:hint="eastAsia" w:eastAsiaTheme="minorEastAsia"/>
          <w:sz w:val="22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jc w:val="center"/>
        <w:textAlignment w:val="auto"/>
        <w:rPr>
          <w:sz w:val="22"/>
          <w:szCs w:val="28"/>
        </w:rPr>
      </w:pPr>
      <w:r>
        <w:rPr>
          <w:rFonts w:hint="eastAsia" w:eastAsiaTheme="minorEastAsia"/>
          <w:sz w:val="22"/>
          <w:szCs w:val="28"/>
          <w:lang w:eastAsia="zh-CN"/>
        </w:rPr>
        <w:drawing>
          <wp:inline distT="0" distB="0" distL="114300" distR="114300">
            <wp:extent cx="2878455" cy="4644390"/>
            <wp:effectExtent l="0" t="0" r="17145" b="3810"/>
            <wp:docPr id="15" name="图片 15" descr="QQ图片2020102615552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01026155522_副本"/>
                    <pic:cNvPicPr>
                      <a:picLocks noChangeAspect="1"/>
                    </pic:cNvPicPr>
                  </pic:nvPicPr>
                  <pic:blipFill>
                    <a:blip r:embed="rId14"/>
                    <a:srcRect l="3925" t="2010" r="4831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val="en-US" w:eastAsia="zh-CN"/>
        </w:rPr>
        <w:t>新生正方学籍查询步骤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4"/>
          <w:szCs w:val="32"/>
        </w:rPr>
        <w:t>登陆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 xml:space="preserve">正方网页端     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内网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：http://192.168.1.3:777/default2.aspx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 xml:space="preserve">                         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外网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：http://119.6.108.206:777/default2.aspx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32"/>
          <w:lang w:val="en-US" w:eastAsia="zh-CN"/>
        </w:rPr>
        <w:t>统一报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32"/>
          <w:lang w:val="en-US" w:eastAsia="zh-CN"/>
        </w:rPr>
        <w:t>到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32"/>
          <w:lang w:val="en-US" w:eastAsia="zh-CN"/>
        </w:rPr>
        <w:t>时间报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32"/>
          <w:lang w:val="en-US" w:eastAsia="zh-CN"/>
        </w:rPr>
        <w:t>到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32"/>
          <w:lang w:val="en-US" w:eastAsia="zh-CN"/>
        </w:rPr>
        <w:t>的同学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32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用户名和初始密码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均为“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学号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32"/>
          <w:lang w:val="en-US" w:eastAsia="zh-CN"/>
        </w:rPr>
        <w:t>延迟报道的同学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32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用户名是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学号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，密码是单独截图给辅导员的，请向辅导员索要密码或到学生服务中心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进行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查询。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2.输入用户名（学号）、密码、验证码（每刷新一次，验证码就不同），角色选择“学生”——点击“登录”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5"/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744210" cy="2594610"/>
            <wp:effectExtent l="0" t="0" r="88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b="2853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点击“信息维护”——“个人信息”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核对自己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学号、姓名、性别、出生日期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（与身份证号保持一致）、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民族、政治面貌、来源地区、专业、行政班、考生号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；填写宿舍号、联系电话、手机号码、父母姓名及各自联系方式、家庭所在地、学生个人简历（初中至今的学习经历）！！！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其中电子照片由教务处统一上传，学生不用管，后期核对就好。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Style w:val="5"/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744210" cy="1527810"/>
            <wp:effectExtent l="0" t="0" r="8890" b="152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b="17063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Style w:val="5"/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384165" cy="2767965"/>
            <wp:effectExtent l="0" t="0" r="6985" b="133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2767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pStyle w:val="6"/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完成后点击右下角“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lang w:val="en-US" w:eastAsia="zh-CN" w:bidi="ar-SA"/>
        </w:rPr>
        <w:t>提交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Style w:val="5"/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Style w:val="5"/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如果信息没问题，就关闭页面就好；如果有问题，</w:t>
      </w: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如下处理</w:t>
      </w: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0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1.基本信息有问题的请在11月15日前联系教务处钟老师，</w:t>
      </w: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办公室：1219，</w:t>
      </w: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联系电话：028-84686915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0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FF000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2.用户及密码有问题的请在11月15日前联系学生服务中心老师查询自己密码，联系电话：028-84686946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Style w:val="5"/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</w:p>
    <w:sectPr>
      <w:pgSz w:w="11906" w:h="16838"/>
      <w:pgMar w:top="850" w:right="1417" w:bottom="567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EBF760"/>
    <w:multiLevelType w:val="singleLevel"/>
    <w:tmpl w:val="EFEBF76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59EF22D"/>
    <w:multiLevelType w:val="singleLevel"/>
    <w:tmpl w:val="659EF22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6B24910D"/>
    <w:multiLevelType w:val="singleLevel"/>
    <w:tmpl w:val="6B24910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5644CA"/>
    <w:rsid w:val="0384687B"/>
    <w:rsid w:val="047F0C1F"/>
    <w:rsid w:val="060F370C"/>
    <w:rsid w:val="0B9F4083"/>
    <w:rsid w:val="0D9946A7"/>
    <w:rsid w:val="0DDC7A42"/>
    <w:rsid w:val="102908A2"/>
    <w:rsid w:val="109A2751"/>
    <w:rsid w:val="16A24320"/>
    <w:rsid w:val="178C6CA1"/>
    <w:rsid w:val="1A531BA9"/>
    <w:rsid w:val="1A5E5EA8"/>
    <w:rsid w:val="1BF264FD"/>
    <w:rsid w:val="1EA229CE"/>
    <w:rsid w:val="29CE1998"/>
    <w:rsid w:val="2E4334DF"/>
    <w:rsid w:val="301C7DAE"/>
    <w:rsid w:val="311D01C1"/>
    <w:rsid w:val="32C76486"/>
    <w:rsid w:val="34264C77"/>
    <w:rsid w:val="345644CA"/>
    <w:rsid w:val="34C81409"/>
    <w:rsid w:val="3BFF5619"/>
    <w:rsid w:val="4318193C"/>
    <w:rsid w:val="43A44A45"/>
    <w:rsid w:val="440726B4"/>
    <w:rsid w:val="442A4A51"/>
    <w:rsid w:val="4A945975"/>
    <w:rsid w:val="4D504D63"/>
    <w:rsid w:val="4EF91E73"/>
    <w:rsid w:val="4F224491"/>
    <w:rsid w:val="514C7D2B"/>
    <w:rsid w:val="54111A04"/>
    <w:rsid w:val="59BA1775"/>
    <w:rsid w:val="5D212516"/>
    <w:rsid w:val="62E44DEF"/>
    <w:rsid w:val="6318406D"/>
    <w:rsid w:val="66875B27"/>
    <w:rsid w:val="6D485DB1"/>
    <w:rsid w:val="705B78FD"/>
    <w:rsid w:val="724A1F93"/>
    <w:rsid w:val="73D2741D"/>
    <w:rsid w:val="76C0142C"/>
    <w:rsid w:val="78A67839"/>
    <w:rsid w:val="7F0858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2024-10-30T00:40:00Z</dcterms:created>
  <dc:creator>钟玉玲</dc:creator>
  <cp:lastModifiedBy>钟玉玲</cp:lastModifiedBy>
  <dcterms:modified xsi:type="dcterms:W3CDTF">2024-10-30T02:02:12Z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